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B64" w:rsidRPr="00330915" w:rsidRDefault="00386DF5" w:rsidP="00330915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-795655</wp:posOffset>
            </wp:positionH>
            <wp:positionV relativeFrom="paragraph">
              <wp:posOffset>-114300</wp:posOffset>
            </wp:positionV>
            <wp:extent cx="1947545" cy="1732915"/>
            <wp:effectExtent l="19050" t="0" r="0" b="0"/>
            <wp:wrapSquare wrapText="left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7545" cy="1732915"/>
                    </a:xfrm>
                    <a:prstGeom prst="rect">
                      <a:avLst/>
                    </a:prstGeom>
                    <a:noFill/>
                    <a:ln w="1">
                      <a:noFill/>
                      <a:miter lim="800000"/>
                      <a:headEnd/>
                      <a:tailEnd type="none" w="med" len="med"/>
                    </a:ln>
                    <a:effectLst/>
                  </pic:spPr>
                </pic:pic>
              </a:graphicData>
            </a:graphic>
          </wp:anchor>
        </w:drawing>
      </w:r>
      <w:r w:rsidR="00330915" w:rsidRPr="00330915">
        <w:rPr>
          <w:rFonts w:ascii="Times New Roman" w:hAnsi="Times New Roman" w:cs="Times New Roman"/>
          <w:sz w:val="24"/>
        </w:rPr>
        <w:t>ИП Малина О.В.</w:t>
      </w:r>
    </w:p>
    <w:p w:rsidR="00330915" w:rsidRPr="00330915" w:rsidRDefault="00330915" w:rsidP="00330915">
      <w:pPr>
        <w:jc w:val="right"/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>ИНН771528577810 ОГРНИП 309774611400357</w:t>
      </w:r>
    </w:p>
    <w:p w:rsidR="00330915" w:rsidRPr="00330915" w:rsidRDefault="00330915" w:rsidP="00330915">
      <w:pPr>
        <w:jc w:val="right"/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>Фактический адрес: Московская область,</w:t>
      </w:r>
    </w:p>
    <w:p w:rsidR="00330915" w:rsidRPr="00330915" w:rsidRDefault="00330915" w:rsidP="00330915">
      <w:pPr>
        <w:jc w:val="right"/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>г.</w:t>
      </w:r>
      <w:r w:rsidR="00F91A48">
        <w:rPr>
          <w:rFonts w:ascii="Times New Roman" w:hAnsi="Times New Roman" w:cs="Times New Roman"/>
          <w:sz w:val="24"/>
        </w:rPr>
        <w:t xml:space="preserve"> </w:t>
      </w:r>
      <w:r w:rsidRPr="00330915">
        <w:rPr>
          <w:rFonts w:ascii="Times New Roman" w:hAnsi="Times New Roman" w:cs="Times New Roman"/>
          <w:sz w:val="24"/>
        </w:rPr>
        <w:t>Пушкино,</w:t>
      </w:r>
      <w:r w:rsidR="00F91A48">
        <w:rPr>
          <w:rFonts w:ascii="Times New Roman" w:hAnsi="Times New Roman" w:cs="Times New Roman"/>
          <w:sz w:val="24"/>
        </w:rPr>
        <w:t xml:space="preserve"> </w:t>
      </w:r>
      <w:r w:rsidRPr="00330915">
        <w:rPr>
          <w:rFonts w:ascii="Times New Roman" w:hAnsi="Times New Roman" w:cs="Times New Roman"/>
          <w:sz w:val="24"/>
        </w:rPr>
        <w:t>м</w:t>
      </w:r>
      <w:r w:rsidR="007041D9">
        <w:rPr>
          <w:rFonts w:ascii="Times New Roman" w:hAnsi="Times New Roman" w:cs="Times New Roman"/>
          <w:sz w:val="24"/>
        </w:rPr>
        <w:t>кр.</w:t>
      </w:r>
      <w:r w:rsidR="00F91A48">
        <w:rPr>
          <w:rFonts w:ascii="Times New Roman" w:hAnsi="Times New Roman" w:cs="Times New Roman"/>
          <w:sz w:val="24"/>
        </w:rPr>
        <w:t xml:space="preserve"> </w:t>
      </w:r>
      <w:r w:rsidRPr="00330915">
        <w:rPr>
          <w:rFonts w:ascii="Times New Roman" w:hAnsi="Times New Roman" w:cs="Times New Roman"/>
          <w:sz w:val="24"/>
        </w:rPr>
        <w:t>Клязьма,</w:t>
      </w:r>
      <w:r w:rsidR="00F91A48">
        <w:rPr>
          <w:rFonts w:ascii="Times New Roman" w:hAnsi="Times New Roman" w:cs="Times New Roman"/>
          <w:sz w:val="24"/>
        </w:rPr>
        <w:t xml:space="preserve"> </w:t>
      </w:r>
      <w:r w:rsidR="007041D9">
        <w:rPr>
          <w:rFonts w:ascii="Times New Roman" w:hAnsi="Times New Roman" w:cs="Times New Roman"/>
          <w:sz w:val="24"/>
        </w:rPr>
        <w:t>ул.</w:t>
      </w:r>
      <w:r w:rsidR="00F91A48">
        <w:rPr>
          <w:rFonts w:ascii="Times New Roman" w:hAnsi="Times New Roman" w:cs="Times New Roman"/>
          <w:sz w:val="24"/>
        </w:rPr>
        <w:t xml:space="preserve"> </w:t>
      </w:r>
      <w:r w:rsidR="007041D9">
        <w:rPr>
          <w:rFonts w:ascii="Times New Roman" w:hAnsi="Times New Roman" w:cs="Times New Roman"/>
          <w:sz w:val="24"/>
        </w:rPr>
        <w:t>Боткинская 33, теплица №6</w:t>
      </w:r>
    </w:p>
    <w:p w:rsidR="00330915" w:rsidRPr="001B1ED3" w:rsidRDefault="007041D9" w:rsidP="00330915">
      <w:pPr>
        <w:jc w:val="right"/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sz w:val="24"/>
        </w:rPr>
        <w:t>тел</w:t>
      </w:r>
      <w:r w:rsidRPr="001B1ED3">
        <w:rPr>
          <w:rFonts w:ascii="Times New Roman" w:hAnsi="Times New Roman" w:cs="Times New Roman"/>
          <w:sz w:val="24"/>
          <w:lang w:val="en-US"/>
        </w:rPr>
        <w:t xml:space="preserve">.+7(909)646-15-37, </w:t>
      </w:r>
      <w:r>
        <w:rPr>
          <w:rFonts w:ascii="Times New Roman" w:hAnsi="Times New Roman" w:cs="Times New Roman"/>
          <w:sz w:val="24"/>
          <w:lang w:val="en-US"/>
        </w:rPr>
        <w:t>e</w:t>
      </w:r>
      <w:r w:rsidRPr="001B1ED3">
        <w:rPr>
          <w:rFonts w:ascii="Times New Roman" w:hAnsi="Times New Roman" w:cs="Times New Roman"/>
          <w:sz w:val="24"/>
          <w:lang w:val="en-US"/>
        </w:rPr>
        <w:t>-</w:t>
      </w:r>
      <w:r>
        <w:rPr>
          <w:rFonts w:ascii="Times New Roman" w:hAnsi="Times New Roman" w:cs="Times New Roman"/>
          <w:sz w:val="24"/>
          <w:lang w:val="en-US"/>
        </w:rPr>
        <w:t>mail</w:t>
      </w:r>
      <w:r w:rsidRPr="001B1ED3">
        <w:rPr>
          <w:rFonts w:ascii="Times New Roman" w:hAnsi="Times New Roman" w:cs="Times New Roman"/>
          <w:sz w:val="24"/>
          <w:lang w:val="en-US"/>
        </w:rPr>
        <w:t>:</w:t>
      </w:r>
      <w:r w:rsidR="00F91A48" w:rsidRPr="001B1ED3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info</w:t>
      </w:r>
      <w:r w:rsidRPr="001B1ED3">
        <w:rPr>
          <w:rFonts w:ascii="Times New Roman" w:hAnsi="Times New Roman" w:cs="Times New Roman"/>
          <w:sz w:val="24"/>
          <w:lang w:val="en-US"/>
        </w:rPr>
        <w:t>@</w:t>
      </w:r>
      <w:r>
        <w:rPr>
          <w:rFonts w:ascii="Times New Roman" w:hAnsi="Times New Roman" w:cs="Times New Roman"/>
          <w:sz w:val="24"/>
          <w:lang w:val="en-US"/>
        </w:rPr>
        <w:t>cpol</w:t>
      </w:r>
      <w:r w:rsidRPr="001B1ED3">
        <w:rPr>
          <w:rFonts w:ascii="Times New Roman" w:hAnsi="Times New Roman" w:cs="Times New Roman"/>
          <w:sz w:val="24"/>
          <w:lang w:val="en-US"/>
        </w:rPr>
        <w:t>.</w:t>
      </w:r>
      <w:r>
        <w:rPr>
          <w:rFonts w:ascii="Times New Roman" w:hAnsi="Times New Roman" w:cs="Times New Roman"/>
          <w:sz w:val="24"/>
          <w:lang w:val="en-US"/>
        </w:rPr>
        <w:t>ru</w:t>
      </w:r>
    </w:p>
    <w:p w:rsidR="00520F97" w:rsidRPr="00520F97" w:rsidRDefault="004331E9" w:rsidP="00520F97">
      <w:pPr>
        <w:rPr>
          <w:rFonts w:ascii="Baskerville Old Face" w:hAnsi="Baskerville Old Face" w:cs="Times New Roman"/>
          <w:b/>
          <w:sz w:val="72"/>
          <w:szCs w:val="72"/>
        </w:rPr>
      </w:pPr>
      <w:r w:rsidRPr="00520F97">
        <w:rPr>
          <w:rFonts w:ascii="Baskerville Old Face" w:hAnsi="Baskerville Old Face" w:cs="Times New Roman"/>
          <w:b/>
          <w:noProof/>
          <w:sz w:val="72"/>
          <w:szCs w:val="7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-264160</wp:posOffset>
            </wp:positionH>
            <wp:positionV relativeFrom="paragraph">
              <wp:posOffset>114300</wp:posOffset>
            </wp:positionV>
            <wp:extent cx="6083935" cy="169545"/>
            <wp:effectExtent l="19050" t="0" r="0" b="0"/>
            <wp:wrapSquare wrapText="largest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-42741" b="-427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935" cy="169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0F97" w:rsidRPr="00520F97">
        <w:rPr>
          <w:b/>
          <w:i/>
          <w:color w:val="AB1D78"/>
          <w:sz w:val="72"/>
          <w:szCs w:val="72"/>
        </w:rPr>
        <w:t>Принимаем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заказы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на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тюльпаны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</w:t>
      </w:r>
      <w:r w:rsidR="00520F97" w:rsidRPr="00520F97">
        <w:rPr>
          <w:b/>
          <w:i/>
          <w:color w:val="AB1D78"/>
          <w:sz w:val="72"/>
          <w:szCs w:val="72"/>
        </w:rPr>
        <w:t>к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 xml:space="preserve">  8 </w:t>
      </w:r>
      <w:r w:rsidR="00520F97" w:rsidRPr="00520F97">
        <w:rPr>
          <w:b/>
          <w:i/>
          <w:color w:val="AB1D78"/>
          <w:sz w:val="72"/>
          <w:szCs w:val="72"/>
        </w:rPr>
        <w:t>Марта</w:t>
      </w:r>
      <w:r w:rsidR="00520F97" w:rsidRPr="00520F97">
        <w:rPr>
          <w:rFonts w:ascii="Baskerville Old Face" w:hAnsi="Baskerville Old Face"/>
          <w:b/>
          <w:i/>
          <w:color w:val="AB1D78"/>
          <w:sz w:val="72"/>
          <w:szCs w:val="72"/>
        </w:rPr>
        <w:t>!</w:t>
      </w:r>
    </w:p>
    <w:tbl>
      <w:tblPr>
        <w:tblStyle w:val="aa"/>
        <w:tblW w:w="0" w:type="auto"/>
        <w:tblLook w:val="04A0"/>
      </w:tblPr>
      <w:tblGrid>
        <w:gridCol w:w="3509"/>
        <w:gridCol w:w="2410"/>
        <w:gridCol w:w="3651"/>
      </w:tblGrid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Кол-во, шт</w:t>
            </w:r>
          </w:p>
        </w:tc>
        <w:tc>
          <w:tcPr>
            <w:tcW w:w="6061" w:type="dxa"/>
            <w:gridSpan w:val="2"/>
          </w:tcPr>
          <w:p w:rsidR="00520F97" w:rsidRPr="00DA37AE" w:rsidRDefault="00F91A48" w:rsidP="00F91A48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                  </w:t>
            </w:r>
            <w:r w:rsidR="00520F97" w:rsidRPr="00DA37AE">
              <w:rPr>
                <w:b/>
                <w:i/>
                <w:sz w:val="36"/>
                <w:szCs w:val="36"/>
              </w:rPr>
              <w:t>Цена, руб.</w:t>
            </w: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до 100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3</w:t>
            </w:r>
            <w:r w:rsidR="001B1ED3">
              <w:rPr>
                <w:b/>
                <w:i/>
                <w:sz w:val="36"/>
                <w:szCs w:val="36"/>
              </w:rPr>
              <w:t>5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40,5</w:t>
            </w:r>
            <w:r>
              <w:rPr>
                <w:b/>
                <w:i/>
                <w:sz w:val="36"/>
                <w:szCs w:val="36"/>
              </w:rPr>
              <w:t xml:space="preserve"> (махровые)</w:t>
            </w: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от 120 до 500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3</w:t>
            </w:r>
            <w:r w:rsidR="001B1ED3">
              <w:rPr>
                <w:b/>
                <w:i/>
                <w:sz w:val="36"/>
                <w:szCs w:val="36"/>
              </w:rPr>
              <w:t>2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37</w:t>
            </w:r>
            <w:r>
              <w:rPr>
                <w:b/>
                <w:i/>
                <w:sz w:val="36"/>
                <w:szCs w:val="36"/>
              </w:rPr>
              <w:t xml:space="preserve"> (махровые)</w:t>
            </w: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от 520 до 1000</w:t>
            </w:r>
          </w:p>
        </w:tc>
        <w:tc>
          <w:tcPr>
            <w:tcW w:w="24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29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33,5</w:t>
            </w:r>
            <w:r>
              <w:rPr>
                <w:b/>
                <w:i/>
                <w:sz w:val="36"/>
                <w:szCs w:val="36"/>
              </w:rPr>
              <w:t xml:space="preserve"> (махровые)</w:t>
            </w: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от 1020 до 2000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2</w:t>
            </w:r>
            <w:r w:rsidR="001B1ED3">
              <w:rPr>
                <w:b/>
                <w:i/>
                <w:sz w:val="36"/>
                <w:szCs w:val="36"/>
              </w:rPr>
              <w:t>7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от 2020 до 3000</w:t>
            </w:r>
          </w:p>
        </w:tc>
        <w:tc>
          <w:tcPr>
            <w:tcW w:w="24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26</w:t>
            </w:r>
            <w:r w:rsidR="00520F97" w:rsidRPr="00DA37AE">
              <w:rPr>
                <w:b/>
                <w:i/>
                <w:sz w:val="36"/>
                <w:szCs w:val="36"/>
              </w:rPr>
              <w:t>,5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3020 до 5</w:t>
            </w:r>
            <w:r w:rsidR="00520F97" w:rsidRPr="00DA37AE">
              <w:rPr>
                <w:b/>
                <w:i/>
                <w:sz w:val="36"/>
                <w:szCs w:val="36"/>
              </w:rPr>
              <w:t>000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2</w:t>
            </w:r>
            <w:r w:rsidR="001B1ED3">
              <w:rPr>
                <w:b/>
                <w:i/>
                <w:sz w:val="36"/>
                <w:szCs w:val="36"/>
              </w:rPr>
              <w:t>6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5020 до 1</w:t>
            </w:r>
            <w:r w:rsidR="00520F97" w:rsidRPr="00DA37AE">
              <w:rPr>
                <w:b/>
                <w:i/>
                <w:sz w:val="36"/>
                <w:szCs w:val="36"/>
              </w:rPr>
              <w:t>0000</w:t>
            </w:r>
          </w:p>
        </w:tc>
        <w:tc>
          <w:tcPr>
            <w:tcW w:w="24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25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1B1ED3" w:rsidP="00B15F36">
            <w:pPr>
              <w:jc w:val="center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10020 до 3</w:t>
            </w:r>
            <w:r w:rsidR="00520F97" w:rsidRPr="00DA37AE">
              <w:rPr>
                <w:b/>
                <w:i/>
                <w:sz w:val="36"/>
                <w:szCs w:val="36"/>
              </w:rPr>
              <w:t>0000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2</w:t>
            </w:r>
            <w:r w:rsidR="001B1ED3">
              <w:rPr>
                <w:b/>
                <w:i/>
                <w:sz w:val="36"/>
                <w:szCs w:val="36"/>
              </w:rPr>
              <w:t>4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  <w:tr w:rsidR="00520F97" w:rsidRPr="00DA37AE" w:rsidTr="00B15F36">
        <w:tc>
          <w:tcPr>
            <w:tcW w:w="3510" w:type="dxa"/>
          </w:tcPr>
          <w:p w:rsidR="00520F97" w:rsidRPr="00DA37AE" w:rsidRDefault="001B1ED3" w:rsidP="001B1ED3">
            <w:pPr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от 3</w:t>
            </w:r>
            <w:r w:rsidR="00520F97" w:rsidRPr="00DA37AE">
              <w:rPr>
                <w:b/>
                <w:i/>
                <w:sz w:val="36"/>
                <w:szCs w:val="36"/>
              </w:rPr>
              <w:t>00</w:t>
            </w:r>
            <w:r>
              <w:rPr>
                <w:b/>
                <w:i/>
                <w:sz w:val="36"/>
                <w:szCs w:val="36"/>
              </w:rPr>
              <w:t>20 до 50000</w:t>
            </w:r>
          </w:p>
        </w:tc>
        <w:tc>
          <w:tcPr>
            <w:tcW w:w="2410" w:type="dxa"/>
          </w:tcPr>
          <w:p w:rsidR="00520F97" w:rsidRPr="00DA37AE" w:rsidRDefault="00520F97" w:rsidP="00B15F36">
            <w:pPr>
              <w:jc w:val="center"/>
              <w:rPr>
                <w:b/>
                <w:i/>
                <w:sz w:val="36"/>
                <w:szCs w:val="36"/>
              </w:rPr>
            </w:pPr>
            <w:r w:rsidRPr="00DA37AE">
              <w:rPr>
                <w:b/>
                <w:i/>
                <w:sz w:val="36"/>
                <w:szCs w:val="36"/>
              </w:rPr>
              <w:t>23</w:t>
            </w:r>
          </w:p>
        </w:tc>
        <w:tc>
          <w:tcPr>
            <w:tcW w:w="3651" w:type="dxa"/>
          </w:tcPr>
          <w:p w:rsidR="00520F97" w:rsidRPr="00DA37AE" w:rsidRDefault="00520F97" w:rsidP="00B15F36">
            <w:pPr>
              <w:rPr>
                <w:b/>
                <w:i/>
                <w:sz w:val="36"/>
                <w:szCs w:val="36"/>
              </w:rPr>
            </w:pPr>
          </w:p>
        </w:tc>
      </w:tr>
    </w:tbl>
    <w:p w:rsidR="00520F97" w:rsidRPr="009B5BC0" w:rsidRDefault="00520F97" w:rsidP="00520F97">
      <w:pPr>
        <w:rPr>
          <w:b/>
          <w:i/>
          <w:sz w:val="48"/>
          <w:szCs w:val="48"/>
        </w:rPr>
      </w:pPr>
      <w:bookmarkStart w:id="0" w:name="_GoBack"/>
      <w:bookmarkEnd w:id="0"/>
      <w:r w:rsidRPr="009B5BC0">
        <w:rPr>
          <w:noProof/>
          <w:color w:val="7030A0"/>
          <w:sz w:val="48"/>
          <w:szCs w:val="4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-756285</wp:posOffset>
            </wp:positionH>
            <wp:positionV relativeFrom="paragraph">
              <wp:posOffset>537845</wp:posOffset>
            </wp:positionV>
            <wp:extent cx="6781800" cy="296227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48f83_292b4474_or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0" cy="2962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B5BC0">
        <w:rPr>
          <w:b/>
          <w:i/>
          <w:color w:val="7030A0"/>
          <w:sz w:val="48"/>
          <w:szCs w:val="48"/>
        </w:rPr>
        <w:t>Тел.+7(909)-646-15-37; +7(965)-441-24-79</w:t>
      </w:r>
    </w:p>
    <w:p w:rsidR="004331E9" w:rsidRDefault="004331E9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F96036" w:rsidRDefault="00F96036" w:rsidP="00330915">
      <w:pPr>
        <w:rPr>
          <w:rFonts w:ascii="Times New Roman" w:hAnsi="Times New Roman" w:cs="Times New Roman"/>
          <w:sz w:val="24"/>
        </w:rPr>
      </w:pPr>
    </w:p>
    <w:p w:rsidR="004331E9" w:rsidRDefault="004331E9" w:rsidP="00330915">
      <w:pPr>
        <w:rPr>
          <w:rFonts w:ascii="Times New Roman" w:hAnsi="Times New Roman" w:cs="Times New Roman"/>
          <w:sz w:val="24"/>
        </w:rPr>
      </w:pPr>
    </w:p>
    <w:p w:rsidR="00330915" w:rsidRPr="00330915" w:rsidRDefault="00330915" w:rsidP="00330915">
      <w:pPr>
        <w:rPr>
          <w:rFonts w:ascii="Times New Roman" w:hAnsi="Times New Roman" w:cs="Times New Roman"/>
          <w:sz w:val="24"/>
        </w:rPr>
      </w:pPr>
      <w:r w:rsidRPr="00330915">
        <w:rPr>
          <w:rFonts w:ascii="Times New Roman" w:hAnsi="Times New Roman" w:cs="Times New Roman"/>
          <w:sz w:val="24"/>
        </w:rPr>
        <w:t xml:space="preserve">   </w:t>
      </w:r>
    </w:p>
    <w:sectPr w:rsidR="00330915" w:rsidRPr="00330915" w:rsidSect="00520F97">
      <w:pgSz w:w="11906" w:h="16838"/>
      <w:pgMar w:top="851" w:right="851" w:bottom="425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160D" w:rsidRDefault="003B160D" w:rsidP="00330915">
      <w:pPr>
        <w:spacing w:after="0" w:line="240" w:lineRule="auto"/>
      </w:pPr>
      <w:r>
        <w:separator/>
      </w:r>
    </w:p>
  </w:endnote>
  <w:endnote w:type="continuationSeparator" w:id="1">
    <w:p w:rsidR="003B160D" w:rsidRDefault="003B160D" w:rsidP="00330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160D" w:rsidRDefault="003B160D" w:rsidP="00330915">
      <w:pPr>
        <w:spacing w:after="0" w:line="240" w:lineRule="auto"/>
      </w:pPr>
      <w:r>
        <w:separator/>
      </w:r>
    </w:p>
  </w:footnote>
  <w:footnote w:type="continuationSeparator" w:id="1">
    <w:p w:rsidR="003B160D" w:rsidRDefault="003B160D" w:rsidP="0033091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F421A"/>
    <w:rsid w:val="00053C4C"/>
    <w:rsid w:val="000A6F07"/>
    <w:rsid w:val="001A5E18"/>
    <w:rsid w:val="001B1ED3"/>
    <w:rsid w:val="0028038B"/>
    <w:rsid w:val="002D2761"/>
    <w:rsid w:val="002E4BCF"/>
    <w:rsid w:val="00330915"/>
    <w:rsid w:val="00386DF5"/>
    <w:rsid w:val="003A4542"/>
    <w:rsid w:val="003B160D"/>
    <w:rsid w:val="004331E9"/>
    <w:rsid w:val="00472011"/>
    <w:rsid w:val="004F421A"/>
    <w:rsid w:val="00515541"/>
    <w:rsid w:val="00520F97"/>
    <w:rsid w:val="00587ABC"/>
    <w:rsid w:val="006035F1"/>
    <w:rsid w:val="00621B31"/>
    <w:rsid w:val="006266BB"/>
    <w:rsid w:val="00656063"/>
    <w:rsid w:val="007041D9"/>
    <w:rsid w:val="00782D11"/>
    <w:rsid w:val="008201C3"/>
    <w:rsid w:val="008B7B64"/>
    <w:rsid w:val="00A82BB9"/>
    <w:rsid w:val="00B41775"/>
    <w:rsid w:val="00BC50D1"/>
    <w:rsid w:val="00CB0AAE"/>
    <w:rsid w:val="00E55F87"/>
    <w:rsid w:val="00F70E03"/>
    <w:rsid w:val="00F91A48"/>
    <w:rsid w:val="00F96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B64"/>
  </w:style>
  <w:style w:type="paragraph" w:styleId="1">
    <w:name w:val="heading 1"/>
    <w:basedOn w:val="a"/>
    <w:next w:val="a"/>
    <w:link w:val="10"/>
    <w:uiPriority w:val="9"/>
    <w:qFormat/>
    <w:rsid w:val="00520F9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F42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F421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33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30915"/>
  </w:style>
  <w:style w:type="paragraph" w:styleId="a7">
    <w:name w:val="footer"/>
    <w:basedOn w:val="a"/>
    <w:link w:val="a8"/>
    <w:uiPriority w:val="99"/>
    <w:semiHidden/>
    <w:unhideWhenUsed/>
    <w:rsid w:val="00330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915"/>
  </w:style>
  <w:style w:type="paragraph" w:customStyle="1" w:styleId="a9">
    <w:name w:val="Содержимое таблицы"/>
    <w:basedOn w:val="a"/>
    <w:rsid w:val="004331E9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table" w:styleId="aa">
    <w:name w:val="Table Grid"/>
    <w:basedOn w:val="a1"/>
    <w:uiPriority w:val="59"/>
    <w:rsid w:val="007041D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20F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XPS 8300</dc:creator>
  <cp:lastModifiedBy>SeVeN</cp:lastModifiedBy>
  <cp:revision>6</cp:revision>
  <cp:lastPrinted>2019-02-01T09:58:00Z</cp:lastPrinted>
  <dcterms:created xsi:type="dcterms:W3CDTF">2019-12-06T08:44:00Z</dcterms:created>
  <dcterms:modified xsi:type="dcterms:W3CDTF">2020-01-17T09:56:00Z</dcterms:modified>
</cp:coreProperties>
</file>